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16" w:rsidRDefault="007F0716" w:rsidP="007F0716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上海市教委重点课程项目</w:t>
      </w:r>
    </w:p>
    <w:p w:rsidR="007F0716" w:rsidRDefault="007F0716" w:rsidP="007F0716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7F0716" w:rsidRDefault="007F0716" w:rsidP="007F0716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申 报 表</w:t>
      </w:r>
    </w:p>
    <w:p w:rsidR="007F0716" w:rsidRDefault="007F0716" w:rsidP="007F0716">
      <w:pPr>
        <w:spacing w:line="600" w:lineRule="exact"/>
      </w:pPr>
    </w:p>
    <w:p w:rsidR="007F0716" w:rsidRDefault="007F0716" w:rsidP="007F0716">
      <w:pPr>
        <w:spacing w:line="600" w:lineRule="exact"/>
      </w:pPr>
    </w:p>
    <w:p w:rsidR="007F0716" w:rsidRDefault="007F0716" w:rsidP="007F0716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课程名称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7F0716" w:rsidRDefault="007F0716" w:rsidP="007F0716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课程类别、性质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</w:t>
      </w: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7F0716" w:rsidRDefault="007F0716" w:rsidP="007F0716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课程负责人、职称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</w:t>
      </w: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</w:p>
    <w:p w:rsidR="007F0716" w:rsidRDefault="007F0716" w:rsidP="007F0716">
      <w:pPr>
        <w:widowControl/>
        <w:tabs>
          <w:tab w:val="left" w:pos="5565"/>
        </w:tabs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学校（公章）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7F0716" w:rsidRDefault="007F0716" w:rsidP="007F0716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填表日期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宋体" w:eastAsia="仿宋_GB2312" w:hAnsi="宋体" w:cs="宋体"/>
          <w:color w:val="000000"/>
          <w:kern w:val="0"/>
          <w:sz w:val="24"/>
        </w:rPr>
      </w:pP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7F0716" w:rsidRDefault="007F0716" w:rsidP="007F0716"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上 海 市 教 育 委 员 会 制</w:t>
      </w: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sectPr w:rsidR="007F0716">
          <w:headerReference w:type="default" r:id="rId7"/>
          <w:footerReference w:type="even" r:id="rId8"/>
          <w:footerReference w:type="default" r:id="rId9"/>
          <w:pgSz w:w="11906" w:h="16838"/>
          <w:pgMar w:top="2098" w:right="1508" w:bottom="1714" w:left="1520" w:header="851" w:footer="1418" w:gutter="57"/>
          <w:cols w:space="720"/>
          <w:docGrid w:type="lines" w:linePitch="312"/>
        </w:sectPr>
      </w:pP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lastRenderedPageBreak/>
        <w:t>1.课程基本情况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1155"/>
        <w:gridCol w:w="105"/>
        <w:gridCol w:w="945"/>
        <w:gridCol w:w="304"/>
        <w:gridCol w:w="956"/>
        <w:gridCol w:w="105"/>
        <w:gridCol w:w="216"/>
        <w:gridCol w:w="1044"/>
        <w:gridCol w:w="397"/>
        <w:gridCol w:w="632"/>
        <w:gridCol w:w="231"/>
        <w:gridCol w:w="809"/>
        <w:gridCol w:w="1353"/>
      </w:tblGrid>
      <w:tr w:rsidR="007F0716" w:rsidTr="00500CBF">
        <w:trPr>
          <w:jc w:val="center"/>
        </w:trPr>
        <w:tc>
          <w:tcPr>
            <w:tcW w:w="1847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97" w:type="dxa"/>
            <w:gridSpan w:val="1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jc w:val="center"/>
        </w:trPr>
        <w:tc>
          <w:tcPr>
            <w:tcW w:w="1847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课程类别、性质</w:t>
            </w:r>
          </w:p>
        </w:tc>
        <w:tc>
          <w:tcPr>
            <w:tcW w:w="105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144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计划开课时间</w:t>
            </w:r>
          </w:p>
        </w:tc>
        <w:tc>
          <w:tcPr>
            <w:tcW w:w="1353" w:type="dxa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jc w:val="center"/>
        </w:trPr>
        <w:tc>
          <w:tcPr>
            <w:tcW w:w="1847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310" w:type="dxa"/>
            <w:gridSpan w:val="4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393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jc w:val="center"/>
        </w:trPr>
        <w:tc>
          <w:tcPr>
            <w:tcW w:w="1847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讲授课时</w:t>
            </w:r>
          </w:p>
        </w:tc>
        <w:tc>
          <w:tcPr>
            <w:tcW w:w="2310" w:type="dxa"/>
            <w:gridSpan w:val="4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习题课时</w:t>
            </w:r>
          </w:p>
        </w:tc>
        <w:tc>
          <w:tcPr>
            <w:tcW w:w="2394" w:type="dxa"/>
            <w:gridSpan w:val="5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讨论课时</w:t>
            </w:r>
          </w:p>
        </w:tc>
        <w:tc>
          <w:tcPr>
            <w:tcW w:w="2393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实验课时</w:t>
            </w:r>
          </w:p>
        </w:tc>
      </w:tr>
      <w:tr w:rsidR="007F0716" w:rsidTr="00500CBF">
        <w:trPr>
          <w:jc w:val="center"/>
        </w:trPr>
        <w:tc>
          <w:tcPr>
            <w:tcW w:w="1847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jc w:val="center"/>
        </w:trPr>
        <w:tc>
          <w:tcPr>
            <w:tcW w:w="1847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选用教材、教参</w:t>
            </w:r>
          </w:p>
        </w:tc>
        <w:tc>
          <w:tcPr>
            <w:tcW w:w="2310" w:type="dxa"/>
            <w:gridSpan w:val="4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393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jc w:val="center"/>
        </w:trPr>
        <w:tc>
          <w:tcPr>
            <w:tcW w:w="8944" w:type="dxa"/>
            <w:gridSpan w:val="14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列入校级重点课程建设时间：</w:t>
            </w:r>
          </w:p>
        </w:tc>
      </w:tr>
      <w:tr w:rsidR="007F0716" w:rsidTr="00500CBF">
        <w:trPr>
          <w:jc w:val="center"/>
        </w:trPr>
        <w:tc>
          <w:tcPr>
            <w:tcW w:w="8944" w:type="dxa"/>
            <w:gridSpan w:val="14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课程所获其他各级各类奖项情况：</w:t>
            </w:r>
          </w:p>
          <w:p w:rsidR="007F0716" w:rsidRDefault="007F0716" w:rsidP="00500CB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 w:val="restart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70" w:type="dxa"/>
            <w:gridSpan w:val="6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评教情况（学校或院系排名）</w:t>
            </w: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 w:val="restart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0716" w:rsidTr="00500CBF">
        <w:trPr>
          <w:trHeight w:val="572"/>
          <w:jc w:val="center"/>
        </w:trPr>
        <w:tc>
          <w:tcPr>
            <w:tcW w:w="692" w:type="dxa"/>
            <w:vMerge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F0716" w:rsidRDefault="007F0716" w:rsidP="007F071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lastRenderedPageBreak/>
        <w:t>2.课程建设基础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7"/>
      </w:tblGrid>
      <w:tr w:rsidR="007F0716" w:rsidTr="00500CBF">
        <w:tc>
          <w:tcPr>
            <w:tcW w:w="9037" w:type="dxa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7F0716" w:rsidRDefault="007F0716" w:rsidP="007F0716">
      <w:pPr>
        <w:widowControl/>
        <w:snapToGrid w:val="0"/>
        <w:spacing w:line="360" w:lineRule="auto"/>
        <w:ind w:left="1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3.课程建设内容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7"/>
      </w:tblGrid>
      <w:tr w:rsidR="007F0716" w:rsidTr="00500CBF">
        <w:tc>
          <w:tcPr>
            <w:tcW w:w="9037" w:type="dxa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3-1课程目标（可附教学大纲）</w:t>
            </w: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F0716" w:rsidTr="00500CBF">
        <w:tc>
          <w:tcPr>
            <w:tcW w:w="9037" w:type="dxa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3-2教学内容选择与安排</w:t>
            </w: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F0716" w:rsidTr="00500CBF">
        <w:tc>
          <w:tcPr>
            <w:tcW w:w="9037" w:type="dxa"/>
          </w:tcPr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3-3教学方法、手段（可举例说明采用的各种教学方法及手段的使用目的、实施过程、课程网站建设、课外培养模式、考试考核方式等）</w:t>
            </w: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F0716" w:rsidTr="00500CBF">
        <w:tc>
          <w:tcPr>
            <w:tcW w:w="9037" w:type="dxa"/>
          </w:tcPr>
          <w:p w:rsidR="007F0716" w:rsidRDefault="007F0716" w:rsidP="00500CBF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3-4其他情况说明</w:t>
            </w: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7F0716" w:rsidRDefault="007F0716" w:rsidP="007F071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:rsidR="007F0716" w:rsidRDefault="007F0716" w:rsidP="007F0716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lastRenderedPageBreak/>
        <w:t>4.建设规划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5145"/>
        <w:gridCol w:w="1999"/>
      </w:tblGrid>
      <w:tr w:rsidR="007F0716" w:rsidTr="00500CBF">
        <w:tc>
          <w:tcPr>
            <w:tcW w:w="1893" w:type="dxa"/>
          </w:tcPr>
          <w:p w:rsidR="007F0716" w:rsidRDefault="007F0716" w:rsidP="00500CBF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45" w:type="dxa"/>
          </w:tcPr>
          <w:p w:rsidR="007F0716" w:rsidRDefault="007F0716" w:rsidP="00500CBF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999" w:type="dxa"/>
          </w:tcPr>
          <w:p w:rsidR="007F0716" w:rsidRDefault="007F0716" w:rsidP="00500CBF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时间安排</w:t>
            </w:r>
          </w:p>
        </w:tc>
      </w:tr>
      <w:tr w:rsidR="007F0716" w:rsidTr="00500CBF">
        <w:tc>
          <w:tcPr>
            <w:tcW w:w="189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5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0716" w:rsidTr="00500CBF">
        <w:tc>
          <w:tcPr>
            <w:tcW w:w="189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5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0716" w:rsidTr="00500CBF">
        <w:tc>
          <w:tcPr>
            <w:tcW w:w="189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5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0716" w:rsidTr="00500CBF">
        <w:tc>
          <w:tcPr>
            <w:tcW w:w="189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5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0716" w:rsidTr="00500CBF">
        <w:tc>
          <w:tcPr>
            <w:tcW w:w="189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5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0716" w:rsidTr="00500CBF">
        <w:tc>
          <w:tcPr>
            <w:tcW w:w="189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5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0716" w:rsidTr="00500CBF">
        <w:tc>
          <w:tcPr>
            <w:tcW w:w="189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45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F0716" w:rsidRDefault="007F0716" w:rsidP="007F0716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5.预期效果和考核指标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7"/>
      </w:tblGrid>
      <w:tr w:rsidR="007F0716" w:rsidTr="00500CBF">
        <w:tc>
          <w:tcPr>
            <w:tcW w:w="9037" w:type="dxa"/>
          </w:tcPr>
          <w:p w:rsidR="007F0716" w:rsidRDefault="007F0716" w:rsidP="00500CBF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7F0716" w:rsidRDefault="007F0716" w:rsidP="00500CBF">
            <w:pP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7F0716" w:rsidRDefault="007F0716" w:rsidP="00500CBF">
            <w:pP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7F0716" w:rsidRDefault="007F0716" w:rsidP="00500CBF">
            <w:pP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7F0716" w:rsidRDefault="007F0716" w:rsidP="00500CBF">
            <w:pP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7F0716" w:rsidRDefault="007F0716" w:rsidP="007F0716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6.经费预算</w:t>
      </w:r>
    </w:p>
    <w:p w:rsidR="007F0716" w:rsidRDefault="007F0716" w:rsidP="007F0716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（注：每门课程建设经费为3－5万元。教委部门预算单位经费安排在学校下一年度部门预算内，非教委部门预算单位经费由所在高校自筹解决。）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3"/>
        <w:gridCol w:w="3364"/>
      </w:tblGrid>
      <w:tr w:rsidR="007F0716" w:rsidTr="00500CBF">
        <w:tc>
          <w:tcPr>
            <w:tcW w:w="5673" w:type="dxa"/>
          </w:tcPr>
          <w:p w:rsidR="007F0716" w:rsidRDefault="007F0716" w:rsidP="00500CBF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      目</w:t>
            </w:r>
          </w:p>
        </w:tc>
        <w:tc>
          <w:tcPr>
            <w:tcW w:w="3364" w:type="dxa"/>
          </w:tcPr>
          <w:p w:rsidR="007F0716" w:rsidRDefault="007F0716" w:rsidP="00500CBF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金额（万元）</w:t>
            </w:r>
          </w:p>
        </w:tc>
      </w:tr>
      <w:tr w:rsidR="007F0716" w:rsidTr="00500CBF">
        <w:tc>
          <w:tcPr>
            <w:tcW w:w="567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0716" w:rsidTr="00500CBF">
        <w:tc>
          <w:tcPr>
            <w:tcW w:w="567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0716" w:rsidTr="00500CBF">
        <w:tc>
          <w:tcPr>
            <w:tcW w:w="567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0716" w:rsidTr="00500CBF">
        <w:tc>
          <w:tcPr>
            <w:tcW w:w="567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0716" w:rsidTr="00500CBF">
        <w:tc>
          <w:tcPr>
            <w:tcW w:w="5673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0716" w:rsidTr="00500CBF">
        <w:tc>
          <w:tcPr>
            <w:tcW w:w="9037" w:type="dxa"/>
            <w:gridSpan w:val="2"/>
          </w:tcPr>
          <w:p w:rsidR="007F0716" w:rsidRDefault="007F0716" w:rsidP="00500C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合计：（大写）</w:t>
            </w:r>
          </w:p>
        </w:tc>
      </w:tr>
    </w:tbl>
    <w:p w:rsidR="007F0716" w:rsidRDefault="007F0716" w:rsidP="007F0716">
      <w:pPr>
        <w:rPr>
          <w:rFonts w:ascii="仿宋_GB2312" w:eastAsia="仿宋_GB2312" w:hAnsi="宋体"/>
          <w:b/>
          <w:bCs/>
          <w:sz w:val="28"/>
        </w:rPr>
      </w:pPr>
    </w:p>
    <w:p w:rsidR="007F0716" w:rsidRDefault="007F0716" w:rsidP="007F0716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7．学校意见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4"/>
      </w:tblGrid>
      <w:tr w:rsidR="007F0716" w:rsidTr="00500CBF">
        <w:trPr>
          <w:jc w:val="center"/>
        </w:trPr>
        <w:tc>
          <w:tcPr>
            <w:tcW w:w="8904" w:type="dxa"/>
          </w:tcPr>
          <w:p w:rsidR="007F0716" w:rsidRDefault="007F0716" w:rsidP="00500CBF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课程负责人</w:t>
            </w:r>
          </w:p>
          <w:p w:rsidR="007F0716" w:rsidRDefault="007F0716" w:rsidP="00500CBF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spacing w:line="360" w:lineRule="auto"/>
              <w:ind w:firstLineChars="196" w:firstLine="47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本人承诺：表中所填内容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有效。课程建设期内至少完成一次本课程的主讲任务。</w:t>
            </w:r>
          </w:p>
          <w:p w:rsidR="007F0716" w:rsidRDefault="007F0716" w:rsidP="00500CBF">
            <w:pPr>
              <w:spacing w:line="360" w:lineRule="auto"/>
              <w:ind w:firstLineChars="196" w:firstLine="47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F0716" w:rsidRDefault="007F0716" w:rsidP="00500CBF">
            <w:pPr>
              <w:spacing w:line="360" w:lineRule="auto"/>
              <w:ind w:firstLineChars="196" w:firstLine="47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E84BA2" w:rsidRPr="00E84BA2" w:rsidRDefault="00E84BA2" w:rsidP="00500CBF">
            <w:pPr>
              <w:spacing w:line="360" w:lineRule="auto"/>
              <w:ind w:firstLineChars="196" w:firstLine="47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spacing w:line="360" w:lineRule="auto"/>
              <w:ind w:firstLineChars="1350" w:firstLine="32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字：                  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期：</w:t>
            </w:r>
          </w:p>
        </w:tc>
      </w:tr>
      <w:tr w:rsidR="007F0716" w:rsidTr="00500CBF">
        <w:trPr>
          <w:jc w:val="center"/>
        </w:trPr>
        <w:tc>
          <w:tcPr>
            <w:tcW w:w="8904" w:type="dxa"/>
          </w:tcPr>
          <w:p w:rsidR="007F0716" w:rsidRDefault="007F0716" w:rsidP="00500CBF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教务处意见</w:t>
            </w:r>
          </w:p>
          <w:p w:rsidR="007F0716" w:rsidRDefault="007F0716" w:rsidP="00500CBF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spacing w:line="360" w:lineRule="auto"/>
              <w:ind w:left="480" w:hangingChars="200" w:hanging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本课程符合申报条件，申报材料已于      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日至     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日在学校网站上公示。</w:t>
            </w:r>
          </w:p>
          <w:p w:rsidR="007F0716" w:rsidRDefault="007F0716" w:rsidP="00500CBF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E84BA2" w:rsidRDefault="00E84BA2" w:rsidP="00500CBF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7F0716" w:rsidRDefault="007F0716" w:rsidP="00500CBF">
            <w:pPr>
              <w:spacing w:line="360" w:lineRule="auto"/>
              <w:ind w:firstLineChars="850" w:firstLine="20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负责人签字（盖章）：               日 期：</w:t>
            </w:r>
          </w:p>
        </w:tc>
      </w:tr>
      <w:tr w:rsidR="007F0716" w:rsidTr="00500CBF">
        <w:trPr>
          <w:jc w:val="center"/>
        </w:trPr>
        <w:tc>
          <w:tcPr>
            <w:tcW w:w="8904" w:type="dxa"/>
          </w:tcPr>
          <w:p w:rsidR="007F0716" w:rsidRDefault="007F0716" w:rsidP="00500CBF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学校意见</w:t>
            </w:r>
          </w:p>
          <w:p w:rsidR="007F0716" w:rsidRDefault="007F0716" w:rsidP="00500CBF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F0716" w:rsidRDefault="007F0716" w:rsidP="00500CBF">
            <w:pPr>
              <w:spacing w:line="360" w:lineRule="auto"/>
              <w:ind w:firstLineChars="950" w:firstLine="22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主管校长签字（盖章）：           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期：        </w:t>
            </w:r>
          </w:p>
        </w:tc>
      </w:tr>
    </w:tbl>
    <w:p w:rsidR="00EE46B7" w:rsidRPr="007F0716" w:rsidRDefault="00EE46B7"/>
    <w:sectPr w:rsidR="00EE46B7" w:rsidRPr="007F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C4" w:rsidRDefault="00AA1DC4">
      <w:r>
        <w:separator/>
      </w:r>
    </w:p>
  </w:endnote>
  <w:endnote w:type="continuationSeparator" w:id="0">
    <w:p w:rsidR="00AA1DC4" w:rsidRDefault="00AA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FC" w:rsidRDefault="007F0716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952AFC" w:rsidRDefault="00952AF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FC" w:rsidRDefault="00952AF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C4" w:rsidRDefault="00AA1DC4">
      <w:r>
        <w:separator/>
      </w:r>
    </w:p>
  </w:footnote>
  <w:footnote w:type="continuationSeparator" w:id="0">
    <w:p w:rsidR="00AA1DC4" w:rsidRDefault="00AA1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FC" w:rsidRDefault="00952AFC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16"/>
    <w:rsid w:val="007F0716"/>
    <w:rsid w:val="00952AFC"/>
    <w:rsid w:val="00AA1DC4"/>
    <w:rsid w:val="00E84BA2"/>
    <w:rsid w:val="00E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7F0716"/>
    <w:rPr>
      <w:sz w:val="18"/>
    </w:rPr>
  </w:style>
  <w:style w:type="character" w:styleId="a4">
    <w:name w:val="page number"/>
    <w:basedOn w:val="a0"/>
    <w:rsid w:val="007F0716"/>
  </w:style>
  <w:style w:type="paragraph" w:styleId="a5">
    <w:name w:val="header"/>
    <w:basedOn w:val="a"/>
    <w:link w:val="Char0"/>
    <w:rsid w:val="007F0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F0716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rsid w:val="007F0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7F071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7F0716"/>
    <w:rPr>
      <w:sz w:val="18"/>
    </w:rPr>
  </w:style>
  <w:style w:type="character" w:styleId="a4">
    <w:name w:val="page number"/>
    <w:basedOn w:val="a0"/>
    <w:rsid w:val="007F0716"/>
  </w:style>
  <w:style w:type="paragraph" w:styleId="a5">
    <w:name w:val="header"/>
    <w:basedOn w:val="a"/>
    <w:link w:val="Char0"/>
    <w:rsid w:val="007F0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F0716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rsid w:val="007F0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7F07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3020</dc:creator>
  <cp:lastModifiedBy>optiplex 3020</cp:lastModifiedBy>
  <cp:revision>2</cp:revision>
  <dcterms:created xsi:type="dcterms:W3CDTF">2017-03-29T01:54:00Z</dcterms:created>
  <dcterms:modified xsi:type="dcterms:W3CDTF">2017-03-29T01:58:00Z</dcterms:modified>
</cp:coreProperties>
</file>